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F871B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5</w:t>
            </w:r>
            <w:r w:rsidR="005C2DA2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5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9650A8" w:rsidRDefault="003B2DAF" w:rsidP="00A672C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A67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6 - Summer</w:t>
            </w:r>
          </w:p>
        </w:tc>
      </w:tr>
      <w:tr w:rsidR="002D4C0F" w:rsidRPr="002D4C0F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9650A8" w:rsidRDefault="00D2758E" w:rsidP="00A672C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A67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6</w:t>
            </w:r>
            <w:r w:rsidR="00E466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– </w:t>
            </w:r>
            <w:r w:rsidR="005C2D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Summer, 6d</w:t>
            </w:r>
          </w:p>
        </w:tc>
      </w:tr>
      <w:tr w:rsidR="002D4C0F" w:rsidRPr="002D4C0F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A672CC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Obrada</w:t>
            </w:r>
          </w:p>
        </w:tc>
      </w:tr>
      <w:tr w:rsidR="002D4C0F" w:rsidRPr="002D4C0F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F871B7" w:rsidRDefault="005C2DA2" w:rsidP="00D667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Usvajanje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upitnih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izraza</w:t>
            </w:r>
            <w:proofErr w:type="spellEnd"/>
            <w:r w:rsidR="00A27B9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- Question 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ags</w:t>
            </w:r>
          </w:p>
        </w:tc>
      </w:tr>
      <w:tr w:rsidR="002D4C0F" w:rsidRPr="002D4C0F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C95757" w:rsidRPr="00D05144" w:rsidRDefault="00C95757" w:rsidP="00C957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Po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završetku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časa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stanju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usmenoj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pismenoj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D2758E" w:rsidRDefault="00D2758E" w:rsidP="00E466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D667B5" w:rsidRDefault="00423F45" w:rsidP="005C2DA2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kraći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audio 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</w:t>
            </w:r>
            <w:proofErr w:type="spellEnd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čija</w:t>
            </w:r>
            <w:proofErr w:type="spellEnd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C2D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 w:rsidR="005C2D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C2D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tema</w:t>
            </w:r>
            <w:proofErr w:type="spellEnd"/>
            <w:r w:rsidR="005C2D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C2D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</w:t>
            </w:r>
            <w:r w:rsidR="00DC64E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spust</w:t>
            </w:r>
            <w:proofErr w:type="spellEnd"/>
            <w:r w:rsidR="00DC64E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 w:rsidR="00DC64E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odmor</w:t>
            </w:r>
            <w:proofErr w:type="spellEnd"/>
            <w:r w:rsidR="00DC64E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DC64E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sportovi</w:t>
            </w:r>
            <w:proofErr w:type="spellEnd"/>
            <w:r w:rsidR="00DC64E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C64E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DC64E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C64E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vodi</w:t>
            </w:r>
            <w:proofErr w:type="spellEnd"/>
          </w:p>
          <w:p w:rsidR="005C2DA2" w:rsidRDefault="005C2DA2" w:rsidP="005C2DA2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upitne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izraze</w:t>
            </w:r>
            <w:proofErr w:type="spellEnd"/>
            <w:r w:rsidR="00A27B9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Question Tags</w:t>
            </w:r>
          </w:p>
          <w:p w:rsidR="00D667B5" w:rsidRPr="00D667B5" w:rsidRDefault="00D667B5" w:rsidP="00D667B5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D72D6A" w:rsidRPr="002D4C0F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 kompetencije</w:t>
            </w:r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D72D6A" w:rsidRPr="00A557B1" w:rsidRDefault="005C2DA2" w:rsidP="00D275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</w:t>
            </w:r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ompetencija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celoživotno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učenje</w:t>
            </w:r>
            <w:proofErr w:type="spellEnd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komunikacija</w:t>
            </w:r>
            <w:proofErr w:type="spellEnd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saradnja</w:t>
            </w:r>
            <w:proofErr w:type="spellEnd"/>
          </w:p>
        </w:tc>
      </w:tr>
      <w:tr w:rsidR="002D4C0F" w:rsidRPr="002D4C0F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C95757" w:rsidP="00D667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</w:t>
            </w:r>
            <w:r w:rsidR="00D667B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ontalni, individualni</w:t>
            </w:r>
            <w:r w:rsidR="00F0636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u paru</w:t>
            </w:r>
          </w:p>
        </w:tc>
      </w:tr>
      <w:tr w:rsidR="002D4C0F" w:rsidRPr="002D4C0F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A672CC" w:rsidP="00D667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</w:t>
            </w:r>
            <w:r w:rsidR="00D667B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onološka, dijaloška</w:t>
            </w:r>
            <w:r w:rsidR="00F0636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rad na tekstu, IKT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auditivna, metoda pisanja</w:t>
            </w:r>
          </w:p>
        </w:tc>
      </w:tr>
      <w:tr w:rsidR="002D4C0F" w:rsidRPr="002D4C0F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C95757" w:rsidP="00815A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Interaktivni materijal za belu </w:t>
            </w:r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tablu, udžbenik, CD</w:t>
            </w:r>
          </w:p>
        </w:tc>
      </w:tr>
      <w:tr w:rsidR="002D4C0F" w:rsidRPr="002D4C0F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5C2DA2" w:rsidP="001257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Fizičko vaspitanje</w:t>
            </w:r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srpski jezik i književnost</w:t>
            </w:r>
          </w:p>
        </w:tc>
      </w:tr>
      <w:tr w:rsidR="002D4C0F" w:rsidRPr="002D4C0F" w:rsidTr="008848D5">
        <w:trPr>
          <w:trHeight w:val="813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C957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884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884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953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0B4DE8" w:rsidRPr="00953A68" w:rsidRDefault="00953A68" w:rsidP="00B420A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 w:rsidRPr="00953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Provera domaćeg zadatka:</w:t>
            </w:r>
          </w:p>
          <w:p w:rsidR="00953A68" w:rsidRDefault="00953A68" w:rsidP="00B420AB">
            <w:pPr>
              <w:rPr>
                <w:rFonts w:ascii="Times New Roman" w:eastAsia="Times New Roman" w:hAnsi="Times New Roman" w:cs="Times New Roman"/>
                <w:b/>
                <w:color w:val="92D050"/>
                <w:sz w:val="24"/>
                <w:szCs w:val="24"/>
                <w:lang w:eastAsia="sr-Latn-CS"/>
              </w:rPr>
            </w:pPr>
          </w:p>
          <w:p w:rsidR="00953A68" w:rsidRPr="00E4668A" w:rsidRDefault="00953A68" w:rsidP="00B420AB">
            <w:pPr>
              <w:rPr>
                <w:rFonts w:ascii="Times New Roman" w:eastAsia="Times New Roman" w:hAnsi="Times New Roman" w:cs="Times New Roman"/>
                <w:b/>
                <w:color w:val="92D050"/>
                <w:sz w:val="24"/>
                <w:szCs w:val="24"/>
                <w:lang w:eastAsia="sr-Latn-CS"/>
              </w:rPr>
            </w:pPr>
            <w:proofErr w:type="spellStart"/>
            <w:r w:rsidRPr="00986FB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Radna</w:t>
            </w:r>
            <w:proofErr w:type="spellEnd"/>
            <w:r w:rsidRPr="00986FB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86FB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sveska</w:t>
            </w:r>
            <w:proofErr w:type="spellEnd"/>
            <w:r w:rsidRPr="00986FB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str.72, 73</w:t>
            </w:r>
          </w:p>
        </w:tc>
      </w:tr>
      <w:tr w:rsidR="00BD3B39" w:rsidRPr="002D4C0F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C95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953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953A68" w:rsidRDefault="00953A68" w:rsidP="00953A6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1 (Udžbenik, str.78, Vocabulary)</w:t>
            </w:r>
          </w:p>
          <w:p w:rsidR="003635B7" w:rsidRDefault="003635B7" w:rsidP="002D1188">
            <w:pPr>
              <w:rPr>
                <w:rFonts w:ascii="Times New Roman" w:eastAsia="Times New Roman" w:hAnsi="Times New Roman" w:cs="Times New Roman"/>
                <w:color w:val="92D050"/>
                <w:sz w:val="24"/>
                <w:szCs w:val="24"/>
                <w:u w:val="single"/>
                <w:lang w:eastAsia="sr-Latn-CS"/>
              </w:rPr>
            </w:pPr>
          </w:p>
          <w:p w:rsidR="00953A68" w:rsidRPr="00423F45" w:rsidRDefault="00953A68" w:rsidP="002D118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 w:rsidRPr="00953A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ispisuje izraz HOLIDAY ACTIVITIES na tabli i daje uputstvo učenicima da pogledaju slike i, upisivanjem odgovarajućeg broja u kružić, povežu aktivnosti i slike.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Tačnost proveravaju slušanjem audio zapisa (CD3/32), čitanjem </w:t>
            </w:r>
            <w:r w:rsidRPr="00423F4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ili uz pomoć interaktivnog materijala za belu tablu. Nastavnik postavlja pitanje: </w:t>
            </w:r>
            <w:r w:rsidRPr="00423F4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Have you ever done any of these activities?</w:t>
            </w:r>
          </w:p>
          <w:p w:rsidR="00953A68" w:rsidRPr="00423F45" w:rsidRDefault="00953A68" w:rsidP="002D118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:rsidR="00953A68" w:rsidRPr="00423F45" w:rsidRDefault="00953A68" w:rsidP="00953A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 w:rsidRPr="00423F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 2 (Udžbenik, str.78, Listen 1)</w:t>
            </w:r>
          </w:p>
          <w:p w:rsidR="00953A68" w:rsidRPr="00423F45" w:rsidRDefault="00953A68" w:rsidP="00953A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953A68" w:rsidRPr="00423F45" w:rsidRDefault="00953A68" w:rsidP="00953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423F4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daje uputstvo učenicima da pročitaju pitanja i ponuđene odgovore, a zatim poslušaju tri kratka dijaloga (CD3/33) i zaokruže odgovarajući odgovor. Tačnost proveravaju čitanjem ili uz pomoć interaktivnog materijala za belu tablu.</w:t>
            </w:r>
          </w:p>
          <w:p w:rsidR="00953A68" w:rsidRDefault="00953A68" w:rsidP="00953A68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953A68" w:rsidRDefault="00953A68" w:rsidP="00953A6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3 (Udžbenik, str.79, Grammar)</w:t>
            </w:r>
          </w:p>
          <w:p w:rsidR="00953A68" w:rsidRDefault="00953A68" w:rsidP="00953A6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953A68" w:rsidRPr="00423F45" w:rsidRDefault="00953A68" w:rsidP="00953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koristi induktivnu metodu kako bi uveo ovu gramatičku strukturu. Nastavnik daje učenicima upustvo da u vežbi A</w:t>
            </w:r>
            <w:r w:rsidR="000E6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pročitaju pitanja i ponuđ</w:t>
            </w:r>
            <w:r w:rsidR="00CC7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ene odgovore, </w:t>
            </w:r>
            <w:r w:rsidR="000E6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ponovo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poslušaju prvi dijalog iz </w:t>
            </w:r>
            <w:r w:rsidR="000E6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odeljka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Listen 1</w:t>
            </w:r>
            <w:r w:rsidR="000E6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(CD3/34), a zatim zaokruže tačan odgovor</w:t>
            </w:r>
            <w:r w:rsidR="000E6EEA" w:rsidRPr="00423F4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 Tačnost proveravaju čitanjem ili uz pomoć interaktivnog materijala za belu tablu.</w:t>
            </w:r>
          </w:p>
          <w:p w:rsidR="000E6EEA" w:rsidRPr="00423F45" w:rsidRDefault="000E6EEA" w:rsidP="00953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0E6EEA" w:rsidRPr="00423F45" w:rsidRDefault="000E6EEA" w:rsidP="00953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423F4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daje uputstvo učenicima da u vežbi B poslušaju drugi i treći dijalog iz odeljka Listen 1 (CD3/35) i dopune rečenice odgovarajućim izrazima. Tačnost proveravaju čitanjem, pisanjem tačnih odgovora na tabli ili uz pomoć interaktivnog materijala za belu tablu.</w:t>
            </w:r>
          </w:p>
          <w:p w:rsidR="000E6EEA" w:rsidRDefault="000E6EEA" w:rsidP="00953A68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0E6EEA" w:rsidRDefault="000E6EEA" w:rsidP="000E6E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0E6EE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 tabli ispisuje primere iz vežbe B i poziva učenike da učine isto. Z</w:t>
            </w:r>
            <w:r w:rsidRPr="000E6EE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ajedno sa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učenicima nastavnik izvodi zaključak na koji način su ovi izrazi formirani i uvodi pojam upitnih izraza – Question tags. Nastavnik upućuje učenike na tabelu Question tags u udžbeniku, str.79 i odeljak Grammar Reference (udžbenik, str.122, Module 6 – Question tags). </w:t>
            </w:r>
            <w:r w:rsidR="008A6B3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skreće pažnju učenicima na intonaciju Question tags.</w:t>
            </w:r>
          </w:p>
          <w:p w:rsidR="000E6EEA" w:rsidRDefault="000E6EEA" w:rsidP="000E6E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0E6EEA" w:rsidRPr="00423F45" w:rsidRDefault="000E6EEA" w:rsidP="000E6E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daje uputstvo učenicima da u vežbi C dopune rečenice odgovarajućim upitnim izrazima – Question tags.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Tačnost proveravaju čitanjem, pisanjem </w:t>
            </w:r>
            <w:r w:rsidRPr="00423F4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 odgovora na tabli ili uz pomoć interaktivnog materijala za belu tablu.</w:t>
            </w:r>
          </w:p>
          <w:p w:rsidR="000E6EEA" w:rsidRPr="00423F45" w:rsidRDefault="000E6EEA" w:rsidP="000E6E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0E6EEA" w:rsidRPr="00423F45" w:rsidRDefault="000E6EEA" w:rsidP="000E6EE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 w:rsidRPr="00423F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 4 (Udžbenik, str.79, Listen 2)</w:t>
            </w:r>
          </w:p>
          <w:p w:rsidR="000E6EEA" w:rsidRPr="00423F45" w:rsidRDefault="000E6EEA" w:rsidP="000E6E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717BBD" w:rsidRDefault="000B1F7E" w:rsidP="00953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423F4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u vežbi A poziva učenike da pogledaju slike i postavlja pitanja: </w:t>
            </w:r>
          </w:p>
          <w:p w:rsidR="00717BBD" w:rsidRDefault="00717BBD" w:rsidP="00953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717BBD" w:rsidRDefault="000B1F7E" w:rsidP="00953A6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 w:rsidRPr="00423F4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Do you like water sports? </w:t>
            </w:r>
          </w:p>
          <w:p w:rsidR="00717BBD" w:rsidRDefault="000B1F7E" w:rsidP="00953A6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 w:rsidRPr="00423F4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Have you tried any of these? </w:t>
            </w:r>
          </w:p>
          <w:p w:rsidR="00717BBD" w:rsidRDefault="000B1F7E" w:rsidP="00953A6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 w:rsidRPr="00423F4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If yes, how do you like them? </w:t>
            </w:r>
          </w:p>
          <w:p w:rsidR="000E6EEA" w:rsidRPr="00423F45" w:rsidRDefault="000B1F7E" w:rsidP="00953A6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bookmarkStart w:id="0" w:name="_GoBack"/>
            <w:bookmarkEnd w:id="0"/>
            <w:r w:rsidRPr="00423F4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If no, which one would you like to try?</w:t>
            </w:r>
          </w:p>
          <w:p w:rsidR="00B3242D" w:rsidRPr="00423F45" w:rsidRDefault="00B3242D" w:rsidP="00953A6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:rsidR="00B3242D" w:rsidRPr="00423F45" w:rsidRDefault="00B3242D" w:rsidP="00B324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423F4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daje uputstvo učenicima da u vežbi B poslušaju dijalog (CD3/36) i zaokruže glavnu temu razgovora. Tačnost proveravaju čitanjem ili uz pomoć interaktivnog materijala za belu tablu.</w:t>
            </w:r>
          </w:p>
          <w:p w:rsidR="004F5A33" w:rsidRDefault="004F5A33" w:rsidP="00B3242D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4F5A33" w:rsidRDefault="004F5A33" w:rsidP="00B3242D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daje uputstvo učenicima da pročitaju pitanja, ponovo poslušaju dijalog (CD3/37) i u kružić upišu K ako je odgovor Kelly, D ako je odgovor Dylan ili B ako je odgovor Kelly and Dylan (Both – oboje).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 proveravaju čita</w:t>
            </w:r>
            <w:r w:rsidRPr="00423F4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njem ili uz pomoć interaktivnog materijala za belu tablu.</w:t>
            </w:r>
          </w:p>
          <w:p w:rsidR="004F5A33" w:rsidRDefault="004F5A33" w:rsidP="00B3242D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4F5A33" w:rsidRDefault="004F5A33" w:rsidP="004F5A3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5 (Udžbenik, str.79, Speak)</w:t>
            </w:r>
          </w:p>
          <w:p w:rsidR="004F5A33" w:rsidRDefault="004F5A33" w:rsidP="004F5A3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4F5A33" w:rsidRDefault="004F5A33" w:rsidP="004F5A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objašnjava učenicima da će ovu vežbu raditi u paru. Njihov zadatak je da provere koliko pojedinosti znaju o svom drugu / drugarici. Nastavnik ih upućuje da koriste izraze ponuđene u boksu i da pogledaju primer dijaloga u boksu. Nastavnik prati tok govorne vežbe i pomaže učenicima kada je potrebno. Nastavnik bira nekoliko učenika koji će pred celim odeljenjem demonstrirati dijalog.*</w:t>
            </w:r>
          </w:p>
          <w:p w:rsidR="004F5A33" w:rsidRDefault="004F5A33" w:rsidP="004F5A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4F5A33" w:rsidRPr="004C76B5" w:rsidRDefault="004F5A33" w:rsidP="004F5A33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Dodatna aktivnost (za redovan čas, čas dodatne nastave ili domaći zadatak)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lastRenderedPageBreak/>
              <w:t>može biti da učenici koriste Booking aplikaciju i diskutuju o tome gde bi voleli da odu na odmor i koje aktivnosti bi voleli da probaju.</w:t>
            </w:r>
          </w:p>
          <w:p w:rsidR="00953A68" w:rsidRPr="00953A68" w:rsidRDefault="00953A68" w:rsidP="002D118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</w:tc>
      </w:tr>
      <w:tr w:rsidR="00BD3B39" w:rsidRPr="002D4C0F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C95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953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953A68" w:rsidRPr="00986FBD" w:rsidRDefault="00953A68" w:rsidP="00953A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proofErr w:type="spellStart"/>
            <w:r w:rsidRPr="00986F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Domaći</w:t>
            </w:r>
            <w:proofErr w:type="spellEnd"/>
            <w:r w:rsidRPr="00986F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86F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zadatak</w:t>
            </w:r>
            <w:proofErr w:type="spellEnd"/>
            <w:r w:rsidRPr="00986F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:</w:t>
            </w:r>
          </w:p>
          <w:p w:rsidR="00953A68" w:rsidRPr="00986FBD" w:rsidRDefault="00953A68" w:rsidP="00953A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6434BC" w:rsidRPr="00E4668A" w:rsidRDefault="00953A68" w:rsidP="00953A68">
            <w:pPr>
              <w:rPr>
                <w:rFonts w:ascii="Times New Roman" w:eastAsia="Times New Roman" w:hAnsi="Times New Roman" w:cs="Times New Roman"/>
                <w:b/>
                <w:color w:val="92D050"/>
                <w:sz w:val="24"/>
                <w:szCs w:val="24"/>
                <w:lang w:eastAsia="sr-Latn-CS"/>
              </w:rPr>
            </w:pPr>
            <w:proofErr w:type="spellStart"/>
            <w:r w:rsidRPr="00986FB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Radna</w:t>
            </w:r>
            <w:proofErr w:type="spellEnd"/>
            <w:r w:rsidRPr="00986FB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86FB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sveska</w:t>
            </w:r>
            <w:proofErr w:type="spellEnd"/>
            <w:r w:rsidRPr="00986FB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str.7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4, 75</w:t>
            </w:r>
          </w:p>
        </w:tc>
      </w:tr>
      <w:tr w:rsidR="00BD3B39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685025"/>
    <w:multiLevelType w:val="hybridMultilevel"/>
    <w:tmpl w:val="511036D6"/>
    <w:lvl w:ilvl="0" w:tplc="E66432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4C0F"/>
    <w:rsid w:val="00014377"/>
    <w:rsid w:val="00056FB6"/>
    <w:rsid w:val="00063D8E"/>
    <w:rsid w:val="00093D08"/>
    <w:rsid w:val="000B1F7E"/>
    <w:rsid w:val="000B4DE8"/>
    <w:rsid w:val="000B627E"/>
    <w:rsid w:val="000E2345"/>
    <w:rsid w:val="000E44F8"/>
    <w:rsid w:val="000E6EEA"/>
    <w:rsid w:val="000F0E4E"/>
    <w:rsid w:val="0012574D"/>
    <w:rsid w:val="0017217B"/>
    <w:rsid w:val="001846DB"/>
    <w:rsid w:val="001B6D24"/>
    <w:rsid w:val="002352D6"/>
    <w:rsid w:val="002756B1"/>
    <w:rsid w:val="002A3830"/>
    <w:rsid w:val="002C7322"/>
    <w:rsid w:val="002D1188"/>
    <w:rsid w:val="002D4C0F"/>
    <w:rsid w:val="002F66E3"/>
    <w:rsid w:val="0030530C"/>
    <w:rsid w:val="00307924"/>
    <w:rsid w:val="0034552B"/>
    <w:rsid w:val="003635B7"/>
    <w:rsid w:val="00363D18"/>
    <w:rsid w:val="00366F40"/>
    <w:rsid w:val="003859A3"/>
    <w:rsid w:val="003B2DAF"/>
    <w:rsid w:val="003D222C"/>
    <w:rsid w:val="003D4FED"/>
    <w:rsid w:val="003F0FE4"/>
    <w:rsid w:val="00415E2E"/>
    <w:rsid w:val="00423F45"/>
    <w:rsid w:val="00436339"/>
    <w:rsid w:val="00441AF3"/>
    <w:rsid w:val="00450E91"/>
    <w:rsid w:val="004825C2"/>
    <w:rsid w:val="004B3E6F"/>
    <w:rsid w:val="004D785B"/>
    <w:rsid w:val="004F5A33"/>
    <w:rsid w:val="00534B89"/>
    <w:rsid w:val="005541D9"/>
    <w:rsid w:val="00564F7E"/>
    <w:rsid w:val="005A19EF"/>
    <w:rsid w:val="005C2DA2"/>
    <w:rsid w:val="005E541C"/>
    <w:rsid w:val="005E68A7"/>
    <w:rsid w:val="00616232"/>
    <w:rsid w:val="006220DA"/>
    <w:rsid w:val="006336DF"/>
    <w:rsid w:val="0063540C"/>
    <w:rsid w:val="006434BC"/>
    <w:rsid w:val="006A2B17"/>
    <w:rsid w:val="006D393C"/>
    <w:rsid w:val="00717BBD"/>
    <w:rsid w:val="007462D0"/>
    <w:rsid w:val="00764C28"/>
    <w:rsid w:val="00786103"/>
    <w:rsid w:val="007C7DEF"/>
    <w:rsid w:val="008126F8"/>
    <w:rsid w:val="00815ACB"/>
    <w:rsid w:val="0082524F"/>
    <w:rsid w:val="00865612"/>
    <w:rsid w:val="008848D5"/>
    <w:rsid w:val="00885DA2"/>
    <w:rsid w:val="008A6B3E"/>
    <w:rsid w:val="008C344E"/>
    <w:rsid w:val="00940E9A"/>
    <w:rsid w:val="00953A68"/>
    <w:rsid w:val="009650A8"/>
    <w:rsid w:val="00993A63"/>
    <w:rsid w:val="009D6FED"/>
    <w:rsid w:val="009E20E8"/>
    <w:rsid w:val="00A02A16"/>
    <w:rsid w:val="00A0362D"/>
    <w:rsid w:val="00A13286"/>
    <w:rsid w:val="00A16077"/>
    <w:rsid w:val="00A27B9A"/>
    <w:rsid w:val="00A557B1"/>
    <w:rsid w:val="00A6601C"/>
    <w:rsid w:val="00A672CC"/>
    <w:rsid w:val="00A76838"/>
    <w:rsid w:val="00B05C82"/>
    <w:rsid w:val="00B3242D"/>
    <w:rsid w:val="00B363AA"/>
    <w:rsid w:val="00B420AB"/>
    <w:rsid w:val="00B51061"/>
    <w:rsid w:val="00B514AA"/>
    <w:rsid w:val="00BD3B39"/>
    <w:rsid w:val="00BD3FEC"/>
    <w:rsid w:val="00BE58FB"/>
    <w:rsid w:val="00BE5EA2"/>
    <w:rsid w:val="00C21ABA"/>
    <w:rsid w:val="00C26A14"/>
    <w:rsid w:val="00C651E4"/>
    <w:rsid w:val="00C92E0C"/>
    <w:rsid w:val="00C95757"/>
    <w:rsid w:val="00CC7470"/>
    <w:rsid w:val="00CC7C7F"/>
    <w:rsid w:val="00CD4E72"/>
    <w:rsid w:val="00CE3009"/>
    <w:rsid w:val="00D2758E"/>
    <w:rsid w:val="00D559C8"/>
    <w:rsid w:val="00D667B5"/>
    <w:rsid w:val="00D72D6A"/>
    <w:rsid w:val="00D92D9F"/>
    <w:rsid w:val="00DC64E1"/>
    <w:rsid w:val="00DE055A"/>
    <w:rsid w:val="00DF4EC6"/>
    <w:rsid w:val="00E02BD7"/>
    <w:rsid w:val="00E25695"/>
    <w:rsid w:val="00E30AA4"/>
    <w:rsid w:val="00E403BE"/>
    <w:rsid w:val="00E4668A"/>
    <w:rsid w:val="00E71421"/>
    <w:rsid w:val="00EC7DD6"/>
    <w:rsid w:val="00F0636B"/>
    <w:rsid w:val="00F07B7D"/>
    <w:rsid w:val="00F35121"/>
    <w:rsid w:val="00F871B7"/>
    <w:rsid w:val="00F934B8"/>
    <w:rsid w:val="00FC5EE7"/>
    <w:rsid w:val="00FC7385"/>
    <w:rsid w:val="00FD1DFA"/>
    <w:rsid w:val="00FE6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3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690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52</cp:revision>
  <dcterms:created xsi:type="dcterms:W3CDTF">2019-05-25T18:55:00Z</dcterms:created>
  <dcterms:modified xsi:type="dcterms:W3CDTF">2019-08-18T13:45:00Z</dcterms:modified>
</cp:coreProperties>
</file>